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7D" w:rsidRPr="00B72D1B" w:rsidRDefault="00200A7D" w:rsidP="00200A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D1B">
        <w:rPr>
          <w:rFonts w:ascii="Times New Roman" w:hAnsi="Times New Roman" w:cs="Times New Roman"/>
          <w:b/>
          <w:sz w:val="24"/>
          <w:szCs w:val="24"/>
          <w:u w:val="single"/>
        </w:rPr>
        <w:t>CONTEUDO PROGRAMÁTICO</w:t>
      </w:r>
    </w:p>
    <w:p w:rsidR="00514C76" w:rsidRDefault="00B72D1B" w:rsidP="00200A7D">
      <w:r w:rsidRPr="00200A7D">
        <w:t xml:space="preserve">ESTATUTO DA CRIANÇA E DO ADOLESCENTE </w:t>
      </w:r>
      <w:r w:rsidR="00CC00AC" w:rsidRPr="00200A7D">
        <w:t xml:space="preserve">Lei n.º 8.069, de 13 de </w:t>
      </w:r>
      <w:r w:rsidRPr="00200A7D">
        <w:t xml:space="preserve">JULHO </w:t>
      </w:r>
      <w:r w:rsidR="00CC00AC" w:rsidRPr="00200A7D">
        <w:t>de 1990</w:t>
      </w:r>
      <w:r w:rsidR="00200A7D" w:rsidRPr="00200A7D">
        <w:t>;</w:t>
      </w:r>
      <w:r w:rsidR="00CC00AC" w:rsidRPr="00200A7D">
        <w:t xml:space="preserve"> </w:t>
      </w:r>
    </w:p>
    <w:p w:rsidR="00B72D1B" w:rsidRPr="00200A7D" w:rsidRDefault="00663B2F" w:rsidP="00200A7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Dos Direitos Fundamentais;</w:t>
      </w:r>
      <w:r w:rsidRPr="00663B2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Do Direito à Convivência Familiar e Comunitária,</w:t>
      </w:r>
      <w:r w:rsidRPr="00663B2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663B2F">
        <w:rPr>
          <w:rFonts w:ascii="Arial" w:hAnsi="Arial" w:cs="Arial"/>
          <w:bCs/>
          <w:color w:val="000000"/>
          <w:shd w:val="clear" w:color="auto" w:fill="FFFFFF"/>
        </w:rPr>
        <w:t>da adoção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663B2F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Do Direito à Vida e à Saúde,</w:t>
      </w:r>
      <w:r w:rsidRPr="00663B2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663B2F">
        <w:rPr>
          <w:rFonts w:ascii="Arial" w:hAnsi="Arial" w:cs="Arial"/>
          <w:bCs/>
          <w:color w:val="000000"/>
          <w:shd w:val="clear" w:color="auto" w:fill="FFFFFF"/>
        </w:rPr>
        <w:t>Da Guarda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663B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 Prevenção,</w:t>
      </w:r>
      <w:r w:rsidRPr="00663B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ESCUTA ESPECIALIZADA E DO DEPOIMENTO ESPECIAL</w:t>
      </w:r>
    </w:p>
    <w:p w:rsidR="00514C76" w:rsidRDefault="00B72D1B" w:rsidP="00514C76">
      <w:r w:rsidRPr="00200A7D">
        <w:t>LEI DO MENINO BERNARDO LEI N.º 13.010, DE 26 DE JUNHO DE 2014</w:t>
      </w: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72D1B" w:rsidRPr="00B72D1B" w:rsidTr="00B72D1B">
        <w:tc>
          <w:tcPr>
            <w:tcW w:w="8644" w:type="dxa"/>
          </w:tcPr>
          <w:p w:rsidR="00695634" w:rsidRPr="00EF50C6" w:rsidRDefault="00695634" w:rsidP="00FF4DFC">
            <w:hyperlink r:id="rId4" w:history="1">
              <w:r w:rsidRPr="00EF50C6">
                <w:rPr>
                  <w:rStyle w:val="Hyperlink"/>
                  <w:u w:val="none"/>
                </w:rPr>
                <w:t>https://www.youtube.com/watch?v=PCRJkdvST6M</w:t>
              </w:r>
            </w:hyperlink>
          </w:p>
          <w:p w:rsidR="00695634" w:rsidRPr="00B72D1B" w:rsidRDefault="00695634" w:rsidP="00FF4DFC"/>
        </w:tc>
      </w:tr>
    </w:tbl>
    <w:p w:rsidR="00B72D1B" w:rsidRDefault="00B72D1B" w:rsidP="00200A7D">
      <w:r>
        <w:t>Caso não abra o link, copiar e colar no aplicativo youtube</w:t>
      </w:r>
    </w:p>
    <w:p w:rsidR="00200A7D" w:rsidRDefault="00B72D1B" w:rsidP="00200A7D">
      <w:r w:rsidRPr="00200A7D">
        <w:t>LEI DA ESCUTA ESPECIALIZADA LEI N.º 13.431, DE 04 DE ABRIL DE 2017;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B72D1B" w:rsidRPr="00B72D1B" w:rsidTr="00B72D1B">
        <w:tc>
          <w:tcPr>
            <w:tcW w:w="8720" w:type="dxa"/>
          </w:tcPr>
          <w:p w:rsidR="00B72D1B" w:rsidRDefault="00695634" w:rsidP="000C4E63">
            <w:hyperlink r:id="rId5" w:history="1">
              <w:r w:rsidRPr="00220570">
                <w:rPr>
                  <w:rStyle w:val="Hyperlink"/>
                </w:rPr>
                <w:t>https://www.youtube.com/watch?v=6KyqCRdTT0Y</w:t>
              </w:r>
            </w:hyperlink>
          </w:p>
          <w:p w:rsidR="00695634" w:rsidRPr="00B72D1B" w:rsidRDefault="00695634" w:rsidP="000C4E63"/>
        </w:tc>
      </w:tr>
    </w:tbl>
    <w:p w:rsidR="00B72D1B" w:rsidRDefault="00B72D1B" w:rsidP="00200A7D">
      <w:r>
        <w:t>Caso não abra o link, copiar e colar no aplicativo youtube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B72D1B" w:rsidRPr="00B72D1B" w:rsidTr="00B72D1B">
        <w:tc>
          <w:tcPr>
            <w:tcW w:w="8720" w:type="dxa"/>
          </w:tcPr>
          <w:p w:rsidR="00B72D1B" w:rsidRDefault="00695634" w:rsidP="003C1630">
            <w:hyperlink r:id="rId6" w:history="1">
              <w:r w:rsidRPr="00220570">
                <w:rPr>
                  <w:rStyle w:val="Hyperlink"/>
                </w:rPr>
                <w:t>https://www.youtube.com/watch?v=2iEI8NBCLkc</w:t>
              </w:r>
            </w:hyperlink>
          </w:p>
          <w:p w:rsidR="00695634" w:rsidRPr="00B72D1B" w:rsidRDefault="00695634" w:rsidP="003C1630"/>
        </w:tc>
      </w:tr>
    </w:tbl>
    <w:p w:rsidR="00B72D1B" w:rsidRDefault="00B72D1B" w:rsidP="00514C76">
      <w:r>
        <w:t>Caso não abra o link, copiar e colar no aplicativo youtube</w:t>
      </w:r>
    </w:p>
    <w:p w:rsidR="00263157" w:rsidRDefault="00B72D1B" w:rsidP="00514C76">
      <w:r w:rsidRPr="00514C76">
        <w:t>LEI HENRY BOREL – LEI Nº 14.344 DE 24 DE MAIO DE 2022;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B72D1B" w:rsidRPr="00B72D1B" w:rsidTr="00B72D1B">
        <w:tc>
          <w:tcPr>
            <w:tcW w:w="8720" w:type="dxa"/>
          </w:tcPr>
          <w:p w:rsidR="00B72D1B" w:rsidRDefault="00C43656" w:rsidP="00675416">
            <w:hyperlink r:id="rId7" w:history="1">
              <w:r w:rsidRPr="00220570">
                <w:rPr>
                  <w:rStyle w:val="Hyperlink"/>
                </w:rPr>
                <w:t>https://www.youtube.com/watch?v=e9wCgUz8LFA</w:t>
              </w:r>
            </w:hyperlink>
          </w:p>
          <w:p w:rsidR="00C43656" w:rsidRPr="00B72D1B" w:rsidRDefault="00C43656" w:rsidP="00675416"/>
        </w:tc>
      </w:tr>
    </w:tbl>
    <w:p w:rsidR="00B72D1B" w:rsidRDefault="00B72D1B" w:rsidP="00B72D1B">
      <w:r>
        <w:t>Caso não abra o link, copiar e colar no aplicativo youtube</w:t>
      </w:r>
    </w:p>
    <w:p w:rsidR="00B2114E" w:rsidRPr="00514C76" w:rsidRDefault="00B2114E" w:rsidP="00B72D1B"/>
    <w:sectPr w:rsidR="00B2114E" w:rsidRPr="00514C76" w:rsidSect="000F7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0AC"/>
    <w:rsid w:val="00021E77"/>
    <w:rsid w:val="000F710C"/>
    <w:rsid w:val="001D76F4"/>
    <w:rsid w:val="00200A7D"/>
    <w:rsid w:val="00263157"/>
    <w:rsid w:val="00391B71"/>
    <w:rsid w:val="00514C76"/>
    <w:rsid w:val="00663B2F"/>
    <w:rsid w:val="00695634"/>
    <w:rsid w:val="00817AA8"/>
    <w:rsid w:val="008227CB"/>
    <w:rsid w:val="008331CB"/>
    <w:rsid w:val="00B2114E"/>
    <w:rsid w:val="00B72D1B"/>
    <w:rsid w:val="00C43656"/>
    <w:rsid w:val="00CC00AC"/>
    <w:rsid w:val="00D33647"/>
    <w:rsid w:val="00E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157"/>
    <w:rPr>
      <w:b/>
      <w:bCs/>
    </w:rPr>
  </w:style>
  <w:style w:type="character" w:styleId="Hyperlink">
    <w:name w:val="Hyperlink"/>
    <w:basedOn w:val="Fontepargpadro"/>
    <w:uiPriority w:val="99"/>
    <w:unhideWhenUsed/>
    <w:rsid w:val="0026315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1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14C7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7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9wCgUz8L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iEI8NBCLkc" TargetMode="External"/><Relationship Id="rId5" Type="http://schemas.openxmlformats.org/officeDocument/2006/relationships/hyperlink" Target="https://www.youtube.com/watch?v=6KyqCRdTT0Y" TargetMode="External"/><Relationship Id="rId4" Type="http://schemas.openxmlformats.org/officeDocument/2006/relationships/hyperlink" Target="https://www.youtube.com/watch?v=PCRJkdvST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2023-03-31T18:02:00Z</dcterms:created>
  <dcterms:modified xsi:type="dcterms:W3CDTF">2023-04-02T23:10:00Z</dcterms:modified>
</cp:coreProperties>
</file>