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6C" w:rsidRDefault="003B056C" w:rsidP="003B056C"/>
    <w:p w:rsidR="003B056C" w:rsidRDefault="003B056C" w:rsidP="003B056C">
      <w:pPr>
        <w:pStyle w:val="Ttulo4"/>
        <w:tabs>
          <w:tab w:val="left" w:pos="0"/>
        </w:tabs>
        <w:ind w:hanging="567"/>
        <w:rPr>
          <w:rFonts w:ascii="Arial" w:hAnsi="Arial"/>
          <w:bCs w:val="0"/>
        </w:rPr>
      </w:pPr>
      <w:r>
        <w:rPr>
          <w:rFonts w:ascii="Arial" w:hAnsi="Arial" w:cs="Arial"/>
        </w:rPr>
        <w:t xml:space="preserve">                                                   </w:t>
      </w:r>
      <w:r w:rsidR="00973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F4CD5">
        <w:rPr>
          <w:rFonts w:ascii="Arial" w:hAnsi="Arial" w:cs="Arial"/>
        </w:rPr>
        <w:t xml:space="preserve">         </w:t>
      </w:r>
      <w:r w:rsidR="009604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RESOLUÇÃO Nº. 01, 1</w:t>
      </w:r>
      <w:r w:rsidR="006D6BD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EF4CD5">
        <w:rPr>
          <w:rFonts w:ascii="Arial" w:hAnsi="Arial" w:cs="Arial"/>
        </w:rPr>
        <w:t xml:space="preserve">JANEIRO </w:t>
      </w:r>
      <w:r>
        <w:rPr>
          <w:rFonts w:ascii="Arial" w:hAnsi="Arial" w:cs="Arial"/>
        </w:rPr>
        <w:t>DE 201</w:t>
      </w:r>
      <w:r w:rsidR="00EF4CD5">
        <w:rPr>
          <w:rFonts w:ascii="Arial" w:hAnsi="Arial" w:cs="Arial"/>
        </w:rPr>
        <w:t>4</w:t>
      </w:r>
      <w:r>
        <w:rPr>
          <w:rFonts w:ascii="Arial" w:hAnsi="Arial"/>
          <w:bCs w:val="0"/>
        </w:rPr>
        <w:t>.</w:t>
      </w:r>
    </w:p>
    <w:p w:rsidR="003B056C" w:rsidRDefault="003B056C" w:rsidP="003B056C">
      <w:pPr>
        <w:ind w:firstLine="851"/>
        <w:jc w:val="both"/>
        <w:rPr>
          <w:rFonts w:ascii="Arial" w:hAnsi="Arial"/>
        </w:rPr>
      </w:pPr>
    </w:p>
    <w:p w:rsidR="003B056C" w:rsidRDefault="003B056C" w:rsidP="003B056C">
      <w:pPr>
        <w:ind w:firstLine="851"/>
        <w:jc w:val="both"/>
        <w:rPr>
          <w:rFonts w:ascii="Arial" w:hAnsi="Arial"/>
        </w:rPr>
      </w:pPr>
    </w:p>
    <w:p w:rsidR="003B056C" w:rsidRPr="002730BC" w:rsidRDefault="003B056C" w:rsidP="009604A0">
      <w:pPr>
        <w:pStyle w:val="Recuodecorpodetexto"/>
        <w:ind w:left="3686" w:firstLine="0"/>
        <w:rPr>
          <w:rFonts w:ascii="Arial" w:hAnsi="Arial" w:cs="Arial"/>
        </w:rPr>
      </w:pPr>
      <w:r>
        <w:rPr>
          <w:rFonts w:ascii="Arial" w:hAnsi="Arial" w:cs="Arial"/>
        </w:rPr>
        <w:t>DO JULGAMENTO DOS PEDIDOS DE ISENÇÃO DA TAXA DE INSCRIÇÃO DO EDITAL Nº. 00</w:t>
      </w:r>
      <w:r w:rsidR="00EF4CD5">
        <w:rPr>
          <w:rFonts w:ascii="Arial" w:hAnsi="Arial" w:cs="Arial"/>
        </w:rPr>
        <w:t>5/2013</w:t>
      </w:r>
      <w:r>
        <w:rPr>
          <w:rFonts w:ascii="Arial" w:hAnsi="Arial" w:cs="Arial"/>
        </w:rPr>
        <w:t xml:space="preserve"> DE CONCURSO PÚBLICO</w:t>
      </w:r>
      <w:r w:rsidR="00EF4C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B056C" w:rsidRDefault="003B056C" w:rsidP="003B056C">
      <w:pPr>
        <w:ind w:firstLine="900"/>
        <w:jc w:val="both"/>
        <w:rPr>
          <w:rFonts w:ascii="Arial" w:hAnsi="Arial" w:cs="Arial"/>
          <w:b/>
        </w:rPr>
      </w:pPr>
    </w:p>
    <w:p w:rsidR="00EF4CD5" w:rsidRDefault="00EF4CD5" w:rsidP="003B056C">
      <w:pPr>
        <w:ind w:firstLine="900"/>
        <w:jc w:val="both"/>
        <w:rPr>
          <w:rFonts w:ascii="Arial" w:hAnsi="Arial" w:cs="Arial"/>
          <w:b/>
        </w:rPr>
      </w:pPr>
    </w:p>
    <w:p w:rsidR="003B056C" w:rsidRDefault="003B056C" w:rsidP="003B05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A COMISSÃO DE COORDENAÇÃO E DE FISCALIZAÇÃO DE CONCUROS PÚBLICOS E PROCESSOS SELETIVOS PARA O EXERCÍCIO DE 201</w:t>
      </w:r>
      <w:r w:rsidR="00EF4CD5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, </w:t>
      </w:r>
      <w:r w:rsidRPr="00940A7E">
        <w:rPr>
          <w:rFonts w:ascii="Arial" w:hAnsi="Arial" w:cs="Arial"/>
        </w:rPr>
        <w:t xml:space="preserve">constituída e com competência conforme dispõe a </w:t>
      </w:r>
      <w:r>
        <w:rPr>
          <w:rFonts w:ascii="Arial" w:hAnsi="Arial" w:cs="Arial"/>
        </w:rPr>
        <w:t>P</w:t>
      </w:r>
      <w:r w:rsidRPr="00940A7E">
        <w:rPr>
          <w:rFonts w:ascii="Arial" w:hAnsi="Arial" w:cs="Arial"/>
        </w:rPr>
        <w:t xml:space="preserve">ortaria </w:t>
      </w:r>
      <w:r w:rsidR="00EF4CD5" w:rsidRPr="00EF4CD5">
        <w:rPr>
          <w:rFonts w:ascii="Arial" w:hAnsi="Arial" w:cs="Arial"/>
        </w:rPr>
        <w:t>n.º 184, de 31 de dezembro de 2013</w:t>
      </w:r>
      <w:r w:rsidRPr="00940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das atribuições que lhe confere a lei municipal nº 1694, de 23 de setembro de 1999, e demais disposições legais, e ainda, considerando:</w:t>
      </w:r>
    </w:p>
    <w:p w:rsidR="003B056C" w:rsidRPr="00351001" w:rsidRDefault="003B056C" w:rsidP="003B0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056C" w:rsidRPr="001D4491" w:rsidRDefault="003B056C" w:rsidP="003B056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</w:t>
      </w:r>
      <w:r w:rsidR="00EF4CD5">
        <w:rPr>
          <w:rFonts w:ascii="Arial" w:hAnsi="Arial" w:cs="Arial"/>
          <w:sz w:val="24"/>
          <w:szCs w:val="24"/>
          <w:lang w:eastAsia="pt-BR"/>
        </w:rPr>
        <w:t>Considerando o</w:t>
      </w:r>
      <w:r w:rsidRPr="001D4491">
        <w:rPr>
          <w:rFonts w:ascii="Arial" w:hAnsi="Arial" w:cs="Arial"/>
          <w:sz w:val="24"/>
          <w:szCs w:val="24"/>
          <w:lang w:eastAsia="pt-BR"/>
        </w:rPr>
        <w:t xml:space="preserve"> que estabelece o item 7.17 do Edital 0</w:t>
      </w:r>
      <w:r w:rsidR="00EF4CD5">
        <w:rPr>
          <w:rFonts w:ascii="Arial" w:hAnsi="Arial" w:cs="Arial"/>
          <w:sz w:val="24"/>
          <w:szCs w:val="24"/>
          <w:lang w:eastAsia="pt-BR"/>
        </w:rPr>
        <w:t>5</w:t>
      </w:r>
      <w:r w:rsidRPr="001D4491">
        <w:rPr>
          <w:rFonts w:ascii="Arial" w:hAnsi="Arial" w:cs="Arial"/>
          <w:sz w:val="24"/>
          <w:szCs w:val="24"/>
          <w:lang w:eastAsia="pt-BR"/>
        </w:rPr>
        <w:t>/201</w:t>
      </w:r>
      <w:r w:rsidR="00EF4CD5">
        <w:rPr>
          <w:rFonts w:ascii="Arial" w:hAnsi="Arial" w:cs="Arial"/>
          <w:sz w:val="24"/>
          <w:szCs w:val="24"/>
          <w:lang w:eastAsia="pt-BR"/>
        </w:rPr>
        <w:t>3</w:t>
      </w:r>
      <w:r w:rsidRPr="001D4491">
        <w:rPr>
          <w:rFonts w:ascii="Arial" w:hAnsi="Arial" w:cs="Arial"/>
          <w:sz w:val="24"/>
          <w:szCs w:val="24"/>
          <w:lang w:eastAsia="pt-BR"/>
        </w:rPr>
        <w:t xml:space="preserve"> de Concurso público;</w:t>
      </w:r>
    </w:p>
    <w:p w:rsidR="003B056C" w:rsidRPr="001D4491" w:rsidRDefault="003B056C" w:rsidP="003B056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</w:p>
    <w:p w:rsidR="003B056C" w:rsidRPr="001D4491" w:rsidRDefault="003B056C" w:rsidP="003B056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</w:t>
      </w:r>
      <w:r w:rsidR="00EF4CD5">
        <w:rPr>
          <w:rFonts w:ascii="Arial" w:hAnsi="Arial" w:cs="Arial"/>
          <w:sz w:val="24"/>
          <w:szCs w:val="24"/>
          <w:lang w:eastAsia="pt-BR"/>
        </w:rPr>
        <w:t>Considerando o</w:t>
      </w:r>
      <w:r w:rsidRPr="001D4491">
        <w:rPr>
          <w:rFonts w:ascii="Arial" w:hAnsi="Arial" w:cs="Arial"/>
          <w:sz w:val="24"/>
          <w:szCs w:val="24"/>
          <w:lang w:eastAsia="pt-BR"/>
        </w:rPr>
        <w:t>s dados e as informações descritas pelos candidatos que solicitaram isenção de taxa, nas fichas de inscrição;</w:t>
      </w:r>
    </w:p>
    <w:p w:rsidR="003B056C" w:rsidRPr="001D4491" w:rsidRDefault="003B056C" w:rsidP="003B056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</w:p>
    <w:p w:rsidR="003B056C" w:rsidRPr="001D4491" w:rsidRDefault="003B056C" w:rsidP="003B056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</w:t>
      </w:r>
      <w:r w:rsidR="00EF4CD5">
        <w:rPr>
          <w:rFonts w:ascii="Arial" w:hAnsi="Arial" w:cs="Arial"/>
          <w:sz w:val="24"/>
          <w:szCs w:val="24"/>
          <w:lang w:eastAsia="pt-BR"/>
        </w:rPr>
        <w:t>Considerando o</w:t>
      </w:r>
      <w:r w:rsidRPr="001D4491">
        <w:rPr>
          <w:rFonts w:ascii="Arial" w:hAnsi="Arial" w:cs="Arial"/>
          <w:sz w:val="24"/>
          <w:szCs w:val="24"/>
          <w:lang w:eastAsia="pt-BR"/>
        </w:rPr>
        <w:t xml:space="preserve"> recebimento e a apreciação da documentação apresentada pelos candidatos inscritos que solicitaram taxa de isenção de inscrição e conferência feita pela </w:t>
      </w:r>
      <w:r w:rsidRPr="001D4491">
        <w:rPr>
          <w:rFonts w:ascii="Arial" w:hAnsi="Arial" w:cs="Arial"/>
          <w:sz w:val="24"/>
          <w:szCs w:val="24"/>
        </w:rPr>
        <w:t>Comissão de Coordenação e de Fiscalização de Concursos Públicos e Processos seletivos</w:t>
      </w:r>
      <w:r w:rsidRPr="001D4491">
        <w:rPr>
          <w:rFonts w:ascii="Arial" w:hAnsi="Arial" w:cs="Arial"/>
          <w:sz w:val="24"/>
          <w:szCs w:val="24"/>
          <w:lang w:eastAsia="pt-BR"/>
        </w:rPr>
        <w:t>, para avaliar a conformidade com o Edital.</w:t>
      </w:r>
    </w:p>
    <w:p w:rsidR="003B056C" w:rsidRPr="001D4491" w:rsidRDefault="003B056C" w:rsidP="003B0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B056C" w:rsidRDefault="003B056C" w:rsidP="003B056C">
      <w:pPr>
        <w:ind w:firstLine="851"/>
        <w:jc w:val="both"/>
        <w:rPr>
          <w:rFonts w:ascii="Arial" w:hAnsi="Arial"/>
        </w:rPr>
      </w:pPr>
    </w:p>
    <w:p w:rsidR="003B056C" w:rsidRPr="0091286F" w:rsidRDefault="003B056C" w:rsidP="003B0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91286F">
        <w:rPr>
          <w:rFonts w:ascii="Arial" w:hAnsi="Arial" w:cs="Arial"/>
          <w:b/>
        </w:rPr>
        <w:t>TORNA PÚBLICO o seguinte:</w:t>
      </w:r>
    </w:p>
    <w:p w:rsidR="003B056C" w:rsidRDefault="003B056C" w:rsidP="003B0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B056C" w:rsidRPr="00351001" w:rsidRDefault="003B056C" w:rsidP="003B0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B056C" w:rsidRPr="0091286F" w:rsidRDefault="003B056C" w:rsidP="003B05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91286F">
        <w:rPr>
          <w:rFonts w:ascii="Arial" w:hAnsi="Arial" w:cs="Arial"/>
          <w:b/>
        </w:rPr>
        <w:t>Art. 1º.</w:t>
      </w:r>
      <w:r w:rsidRPr="0091286F">
        <w:rPr>
          <w:rFonts w:ascii="Arial" w:hAnsi="Arial" w:cs="Arial"/>
        </w:rPr>
        <w:t xml:space="preserve"> Atendendo os dispositivos e normas estabelecidas no edital </w:t>
      </w:r>
      <w:r>
        <w:rPr>
          <w:rFonts w:ascii="Arial" w:hAnsi="Arial" w:cs="Arial"/>
        </w:rPr>
        <w:t xml:space="preserve">nº. </w:t>
      </w:r>
      <w:r w:rsidRPr="0091286F">
        <w:rPr>
          <w:rFonts w:ascii="Arial" w:hAnsi="Arial" w:cs="Arial"/>
        </w:rPr>
        <w:t>0</w:t>
      </w:r>
      <w:r w:rsidR="00200050">
        <w:rPr>
          <w:rFonts w:ascii="Arial" w:hAnsi="Arial" w:cs="Arial"/>
        </w:rPr>
        <w:t>5</w:t>
      </w:r>
      <w:r w:rsidRPr="0091286F">
        <w:rPr>
          <w:rFonts w:ascii="Arial" w:hAnsi="Arial" w:cs="Arial"/>
        </w:rPr>
        <w:t>/201</w:t>
      </w:r>
      <w:r w:rsidR="00200050">
        <w:rPr>
          <w:rFonts w:ascii="Arial" w:hAnsi="Arial" w:cs="Arial"/>
        </w:rPr>
        <w:t>3</w:t>
      </w:r>
      <w:r w:rsidRPr="0091286F">
        <w:rPr>
          <w:rFonts w:ascii="Arial" w:hAnsi="Arial" w:cs="Arial"/>
        </w:rPr>
        <w:t xml:space="preserve"> ficam isentas de pagamento de taxa de inscrição os candidatos inscritos conforme tabela I desta resolução, com a apreciação de inscrição “</w:t>
      </w:r>
      <w:r w:rsidRPr="0091286F">
        <w:rPr>
          <w:rFonts w:ascii="Arial" w:hAnsi="Arial" w:cs="Arial"/>
          <w:b/>
        </w:rPr>
        <w:t>DEFERIDA”.</w:t>
      </w:r>
    </w:p>
    <w:p w:rsidR="003B056C" w:rsidRPr="00200050" w:rsidRDefault="003B056C" w:rsidP="003B056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3B056C" w:rsidRDefault="003B056C" w:rsidP="009604A0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         </w:t>
      </w:r>
      <w:r w:rsidRPr="0073247A">
        <w:rPr>
          <w:rFonts w:ascii="Arial" w:hAnsi="Arial" w:cs="Arial"/>
          <w:b/>
        </w:rPr>
        <w:t xml:space="preserve">Art. </w:t>
      </w:r>
      <w:r w:rsidR="009604A0">
        <w:rPr>
          <w:rFonts w:ascii="Arial" w:hAnsi="Arial" w:cs="Arial"/>
          <w:b/>
        </w:rPr>
        <w:t>2</w:t>
      </w:r>
      <w:r w:rsidRPr="0073247A">
        <w:rPr>
          <w:rFonts w:ascii="Arial" w:hAnsi="Arial" w:cs="Arial"/>
          <w:b/>
        </w:rPr>
        <w:t xml:space="preserve">º. </w:t>
      </w:r>
      <w:r>
        <w:rPr>
          <w:rFonts w:ascii="Arial" w:hAnsi="Arial"/>
        </w:rPr>
        <w:t>Esta resolução entra em vigor na data de sua publicação, revogadas as disposições em contrário.</w:t>
      </w:r>
    </w:p>
    <w:p w:rsidR="003B056C" w:rsidRDefault="003B056C" w:rsidP="003B056C">
      <w:pPr>
        <w:ind w:firstLine="851"/>
        <w:jc w:val="both"/>
        <w:rPr>
          <w:rFonts w:ascii="Arial" w:hAnsi="Arial"/>
        </w:rPr>
      </w:pPr>
    </w:p>
    <w:p w:rsidR="003B056C" w:rsidRDefault="003B056C" w:rsidP="003B056C">
      <w:pPr>
        <w:ind w:firstLine="851"/>
        <w:jc w:val="both"/>
        <w:rPr>
          <w:rFonts w:ascii="Arial" w:hAnsi="Arial"/>
        </w:rPr>
      </w:pPr>
    </w:p>
    <w:p w:rsidR="003B056C" w:rsidRDefault="003B056C" w:rsidP="003B056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        Canelinha/SC., 1</w:t>
      </w:r>
      <w:r w:rsidR="00200050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200050">
        <w:rPr>
          <w:rFonts w:ascii="Arial" w:hAnsi="Arial"/>
        </w:rPr>
        <w:t xml:space="preserve">janeiro de </w:t>
      </w:r>
      <w:r>
        <w:rPr>
          <w:rFonts w:ascii="Arial" w:hAnsi="Arial"/>
        </w:rPr>
        <w:t>201</w:t>
      </w:r>
      <w:r w:rsidR="00200050">
        <w:rPr>
          <w:rFonts w:ascii="Arial" w:hAnsi="Arial"/>
        </w:rPr>
        <w:t>4</w:t>
      </w:r>
      <w:r>
        <w:rPr>
          <w:rFonts w:ascii="Arial" w:hAnsi="Arial"/>
        </w:rPr>
        <w:t>.</w:t>
      </w:r>
    </w:p>
    <w:p w:rsidR="003B056C" w:rsidRDefault="003B056C" w:rsidP="003B056C">
      <w:pPr>
        <w:ind w:firstLine="851"/>
        <w:jc w:val="both"/>
        <w:rPr>
          <w:rFonts w:ascii="Arial" w:hAnsi="Arial"/>
        </w:rPr>
      </w:pPr>
    </w:p>
    <w:p w:rsidR="009738EA" w:rsidRDefault="009738EA" w:rsidP="003B056C">
      <w:pPr>
        <w:ind w:firstLine="851"/>
        <w:jc w:val="both"/>
        <w:rPr>
          <w:rFonts w:ascii="Arial" w:hAnsi="Arial"/>
        </w:rPr>
      </w:pPr>
    </w:p>
    <w:p w:rsidR="003B056C" w:rsidRPr="006D2E9C" w:rsidRDefault="003B056C" w:rsidP="003B05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Pr="006D2E9C">
        <w:rPr>
          <w:rFonts w:ascii="Arial" w:hAnsi="Arial" w:cs="Arial"/>
          <w:b/>
        </w:rPr>
        <w:t>GILBERTO PIVA</w:t>
      </w:r>
    </w:p>
    <w:p w:rsidR="003B056C" w:rsidRDefault="003B056C" w:rsidP="003B056C">
      <w:pPr>
        <w:ind w:firstLine="851"/>
        <w:jc w:val="both"/>
        <w:rPr>
          <w:b/>
          <w:bCs/>
        </w:rPr>
      </w:pPr>
      <w:r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  <w:caps/>
        </w:rPr>
        <w:t>PRESIDENTE DA COMISSÃO</w:t>
      </w:r>
      <w:r>
        <w:rPr>
          <w:b/>
          <w:bCs/>
        </w:rPr>
        <w:t xml:space="preserve"> </w:t>
      </w:r>
    </w:p>
    <w:p w:rsidR="009738EA" w:rsidRDefault="009738EA" w:rsidP="003B056C">
      <w:pPr>
        <w:ind w:firstLine="851"/>
        <w:jc w:val="both"/>
        <w:rPr>
          <w:b/>
          <w:bCs/>
        </w:rPr>
      </w:pPr>
    </w:p>
    <w:p w:rsidR="009738EA" w:rsidRDefault="009738EA" w:rsidP="003B056C">
      <w:pPr>
        <w:ind w:firstLine="851"/>
        <w:jc w:val="both"/>
        <w:rPr>
          <w:b/>
          <w:bCs/>
        </w:rPr>
      </w:pPr>
    </w:p>
    <w:p w:rsidR="003B056C" w:rsidRDefault="009738EA" w:rsidP="002000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TABELA I – DEFERIDOS</w:t>
      </w:r>
    </w:p>
    <w:p w:rsidR="009738EA" w:rsidRDefault="009738EA" w:rsidP="00815DDE">
      <w:pPr>
        <w:jc w:val="center"/>
        <w:rPr>
          <w:rFonts w:ascii="Arial" w:hAnsi="Arial" w:cs="Arial"/>
          <w:b/>
        </w:rPr>
      </w:pPr>
    </w:p>
    <w:p w:rsidR="009604A0" w:rsidRDefault="009604A0" w:rsidP="009604A0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9604A0" w:rsidRDefault="009604A0" w:rsidP="009604A0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9604A0" w:rsidRDefault="009604A0" w:rsidP="009604A0">
      <w:pPr>
        <w:pStyle w:val="SemEspaamento"/>
        <w:jc w:val="left"/>
        <w:rPr>
          <w:rFonts w:ascii="Arial" w:hAnsi="Arial" w:cs="Arial"/>
          <w:b/>
        </w:rPr>
      </w:pPr>
    </w:p>
    <w:p w:rsidR="009604A0" w:rsidRPr="00714FD6" w:rsidRDefault="009604A0" w:rsidP="009604A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6"/>
        </w:rPr>
      </w:pP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3"/>
        <w:gridCol w:w="1114"/>
        <w:gridCol w:w="3517"/>
        <w:gridCol w:w="1318"/>
      </w:tblGrid>
      <w:tr w:rsidR="00714FD6" w:rsidRPr="00714FD6" w:rsidTr="00714FD6">
        <w:trPr>
          <w:jc w:val="center"/>
        </w:trPr>
        <w:tc>
          <w:tcPr>
            <w:tcW w:w="2643" w:type="dxa"/>
            <w:shd w:val="clear" w:color="auto" w:fill="D9D9D9" w:themeFill="background1" w:themeFillShade="D9"/>
          </w:tcPr>
          <w:p w:rsidR="009604A0" w:rsidRPr="00714FD6" w:rsidRDefault="009604A0" w:rsidP="00727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4A0" w:rsidRPr="00714FD6" w:rsidRDefault="009604A0" w:rsidP="00727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  <w:p w:rsidR="009604A0" w:rsidRPr="00714FD6" w:rsidRDefault="009604A0" w:rsidP="007277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:rsidR="009604A0" w:rsidRPr="00714FD6" w:rsidRDefault="009604A0" w:rsidP="00727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04A0" w:rsidRPr="00714FD6" w:rsidRDefault="009604A0" w:rsidP="00727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/>
                <w:bCs/>
                <w:sz w:val="16"/>
                <w:szCs w:val="16"/>
              </w:rPr>
              <w:t>Nº INSCRIÇÃO</w:t>
            </w:r>
          </w:p>
          <w:p w:rsidR="009604A0" w:rsidRPr="00714FD6" w:rsidRDefault="009604A0" w:rsidP="007277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shd w:val="clear" w:color="auto" w:fill="D9D9D9" w:themeFill="background1" w:themeFillShade="D9"/>
          </w:tcPr>
          <w:p w:rsidR="009604A0" w:rsidRPr="00714FD6" w:rsidRDefault="009604A0" w:rsidP="007277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04A0" w:rsidRPr="00714FD6" w:rsidRDefault="009604A0" w:rsidP="007277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4FD6">
              <w:rPr>
                <w:rFonts w:ascii="Arial" w:hAnsi="Arial" w:cs="Arial"/>
                <w:b/>
                <w:sz w:val="16"/>
                <w:szCs w:val="16"/>
              </w:rPr>
              <w:t>CARGO PARA CONCURSO</w:t>
            </w:r>
          </w:p>
          <w:p w:rsidR="009604A0" w:rsidRPr="00714FD6" w:rsidRDefault="009604A0" w:rsidP="007277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:rsidR="009604A0" w:rsidRPr="00714FD6" w:rsidRDefault="009604A0" w:rsidP="007277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04A0" w:rsidRPr="00714FD6" w:rsidRDefault="009604A0" w:rsidP="007277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4FD6">
              <w:rPr>
                <w:rFonts w:ascii="Arial" w:hAnsi="Arial" w:cs="Arial"/>
                <w:b/>
                <w:sz w:val="16"/>
                <w:szCs w:val="16"/>
              </w:rPr>
              <w:t>DEFERIDO / INDEFERIDO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Carolina Manerich Zancanaro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094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Assistente Administrativo III (SAF)</w:t>
            </w:r>
          </w:p>
        </w:tc>
        <w:tc>
          <w:tcPr>
            <w:tcW w:w="1318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Catiani Miriam Cardoso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Assistente Administrativo III (SAF)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Daiana Merisio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Professor de Educação Infantil 30h (SEC)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Danieli Cristina Alves da Silva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Cs/>
                <w:sz w:val="16"/>
                <w:szCs w:val="16"/>
              </w:rPr>
              <w:t>091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Auxiliar de Serviços Gerais (SEC)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Edinéia Costodio Vieira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057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Assistente Administrativo III (SAF)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Lucineide Filgueira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Cs/>
                <w:sz w:val="16"/>
                <w:szCs w:val="16"/>
              </w:rPr>
              <w:t>006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Professor Ensino Fundamental NV02-6 (SEC)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Jean Paulo Nogueira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Cs/>
                <w:sz w:val="16"/>
                <w:szCs w:val="16"/>
              </w:rPr>
              <w:t>090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Agente Auxiliar de Saúde Pública (SES)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Pedro Manerich Nicolau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Cs/>
                <w:sz w:val="16"/>
                <w:szCs w:val="16"/>
              </w:rPr>
              <w:t>093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Assistente Administrativo III (SAF)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Rodrigo Stolfi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Cs/>
                <w:sz w:val="16"/>
                <w:szCs w:val="16"/>
              </w:rPr>
              <w:t>007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Auxiliar de Manutenção e Conservação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  <w:tr w:rsidR="00714FD6" w:rsidRPr="00714FD6" w:rsidTr="00714FD6">
        <w:trPr>
          <w:jc w:val="center"/>
        </w:trPr>
        <w:tc>
          <w:tcPr>
            <w:tcW w:w="2643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Sônia Mara Oliveira Bonfim Mota</w:t>
            </w:r>
          </w:p>
        </w:tc>
        <w:tc>
          <w:tcPr>
            <w:tcW w:w="1114" w:type="dxa"/>
          </w:tcPr>
          <w:p w:rsidR="009604A0" w:rsidRPr="00714FD6" w:rsidRDefault="009604A0" w:rsidP="009604A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14FD6">
              <w:rPr>
                <w:rFonts w:ascii="Arial" w:hAnsi="Arial" w:cs="Arial"/>
                <w:bCs/>
                <w:sz w:val="16"/>
                <w:szCs w:val="16"/>
              </w:rPr>
              <w:t>058</w:t>
            </w:r>
          </w:p>
        </w:tc>
        <w:tc>
          <w:tcPr>
            <w:tcW w:w="3517" w:type="dxa"/>
          </w:tcPr>
          <w:p w:rsidR="009604A0" w:rsidRPr="00714FD6" w:rsidRDefault="009604A0" w:rsidP="009604A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Assistente Administrativo III (SAF)</w:t>
            </w:r>
          </w:p>
        </w:tc>
        <w:tc>
          <w:tcPr>
            <w:tcW w:w="1318" w:type="dxa"/>
          </w:tcPr>
          <w:p w:rsidR="009604A0" w:rsidRPr="00714FD6" w:rsidRDefault="009604A0" w:rsidP="00727785">
            <w:pPr>
              <w:rPr>
                <w:rFonts w:ascii="Arial" w:hAnsi="Arial" w:cs="Arial"/>
                <w:sz w:val="16"/>
                <w:szCs w:val="16"/>
              </w:rPr>
            </w:pPr>
            <w:r w:rsidRPr="00714FD6">
              <w:rPr>
                <w:rFonts w:ascii="Arial" w:hAnsi="Arial" w:cs="Arial"/>
                <w:sz w:val="16"/>
                <w:szCs w:val="16"/>
              </w:rPr>
              <w:t>Deferido</w:t>
            </w:r>
          </w:p>
        </w:tc>
      </w:tr>
    </w:tbl>
    <w:p w:rsidR="009604A0" w:rsidRDefault="009604A0" w:rsidP="009604A0">
      <w:pPr>
        <w:pStyle w:val="SemEspaamento"/>
        <w:jc w:val="left"/>
        <w:rPr>
          <w:rFonts w:ascii="Arial" w:hAnsi="Arial" w:cs="Arial"/>
          <w:b/>
        </w:rPr>
      </w:pPr>
    </w:p>
    <w:p w:rsidR="009604A0" w:rsidRDefault="009604A0" w:rsidP="009604A0">
      <w:pPr>
        <w:pStyle w:val="SemEspaamento"/>
        <w:jc w:val="left"/>
        <w:rPr>
          <w:rFonts w:ascii="Arial" w:hAnsi="Arial" w:cs="Arial"/>
          <w:b/>
        </w:rPr>
      </w:pPr>
    </w:p>
    <w:p w:rsidR="009604A0" w:rsidRDefault="009604A0" w:rsidP="009604A0">
      <w:pPr>
        <w:pStyle w:val="SemEspaamento"/>
        <w:jc w:val="left"/>
        <w:rPr>
          <w:rFonts w:ascii="Arial" w:hAnsi="Arial" w:cs="Arial"/>
          <w:b/>
        </w:rPr>
      </w:pPr>
    </w:p>
    <w:p w:rsidR="009738EA" w:rsidRDefault="009738EA" w:rsidP="009604A0">
      <w:pPr>
        <w:jc w:val="center"/>
        <w:rPr>
          <w:rFonts w:ascii="Arial" w:hAnsi="Arial" w:cs="Arial"/>
          <w:b/>
        </w:rPr>
      </w:pPr>
    </w:p>
    <w:sectPr w:rsidR="009738EA" w:rsidSect="009738EA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70" w:rsidRDefault="00C23E70" w:rsidP="009738EA">
      <w:r>
        <w:separator/>
      </w:r>
    </w:p>
  </w:endnote>
  <w:endnote w:type="continuationSeparator" w:id="1">
    <w:p w:rsidR="00C23E70" w:rsidRDefault="00C23E70" w:rsidP="0097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70" w:rsidRDefault="00C23E70" w:rsidP="009738EA">
      <w:r>
        <w:separator/>
      </w:r>
    </w:p>
  </w:footnote>
  <w:footnote w:type="continuationSeparator" w:id="1">
    <w:p w:rsidR="00C23E70" w:rsidRDefault="00C23E70" w:rsidP="0097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EA" w:rsidRPr="009738EA" w:rsidRDefault="00E96CEA" w:rsidP="009738EA">
    <w:pPr>
      <w:jc w:val="center"/>
      <w:rPr>
        <w:rFonts w:ascii="Arial" w:hAnsi="Arial" w:cs="Arial"/>
        <w:b/>
        <w:bCs/>
        <w:sz w:val="28"/>
        <w:szCs w:val="28"/>
      </w:rPr>
    </w:pPr>
    <w:r w:rsidRPr="00E96CEA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0;width:71.7pt;height:85.55pt;z-index:-251658752">
          <v:imagedata r:id="rId1" o:title=""/>
        </v:shape>
        <o:OLEObject Type="Embed" ProgID="CorelDRAW.Graphic.11" ShapeID="_x0000_s2051" DrawAspect="Content" ObjectID="_1451402173" r:id="rId2"/>
      </w:pict>
    </w:r>
    <w:r w:rsidR="009738EA" w:rsidRPr="009738EA">
      <w:rPr>
        <w:rFonts w:ascii="Arial" w:hAnsi="Arial" w:cs="Arial"/>
        <w:b/>
        <w:bCs/>
        <w:sz w:val="28"/>
        <w:szCs w:val="28"/>
      </w:rPr>
      <w:t xml:space="preserve">          </w:t>
    </w:r>
  </w:p>
  <w:p w:rsidR="009738EA" w:rsidRPr="009738EA" w:rsidRDefault="009738EA" w:rsidP="009738EA">
    <w:pPr>
      <w:jc w:val="center"/>
      <w:rPr>
        <w:rFonts w:ascii="Arial" w:hAnsi="Arial" w:cs="Arial"/>
        <w:b/>
        <w:bCs/>
        <w:sz w:val="28"/>
        <w:szCs w:val="28"/>
      </w:rPr>
    </w:pPr>
    <w:r w:rsidRPr="009738EA">
      <w:rPr>
        <w:rFonts w:ascii="Arial" w:hAnsi="Arial" w:cs="Arial"/>
        <w:b/>
        <w:bCs/>
        <w:sz w:val="28"/>
        <w:szCs w:val="28"/>
      </w:rPr>
      <w:t>MUNICÍPIO DE CANELINHA</w:t>
    </w:r>
  </w:p>
  <w:p w:rsidR="009738EA" w:rsidRPr="009738EA" w:rsidRDefault="009738EA" w:rsidP="009738EA">
    <w:pPr>
      <w:keepNext/>
      <w:tabs>
        <w:tab w:val="left" w:pos="520"/>
        <w:tab w:val="center" w:pos="4677"/>
      </w:tabs>
      <w:ind w:firstLine="567"/>
      <w:jc w:val="both"/>
      <w:outlineLvl w:val="0"/>
      <w:rPr>
        <w:rFonts w:ascii="Arial" w:hAnsi="Arial" w:cs="Arial"/>
        <w:b/>
      </w:rPr>
    </w:pPr>
    <w:r w:rsidRPr="009738EA">
      <w:rPr>
        <w:rFonts w:ascii="Arial" w:hAnsi="Arial" w:cs="Arial"/>
        <w:b/>
        <w:sz w:val="18"/>
        <w:szCs w:val="18"/>
      </w:rPr>
      <w:t xml:space="preserve">                       </w:t>
    </w:r>
    <w:r w:rsidRPr="009738EA">
      <w:rPr>
        <w:rFonts w:ascii="Arial" w:hAnsi="Arial" w:cs="Arial"/>
        <w:b/>
      </w:rPr>
      <w:t>COMISSÃO COORDENADORA E FISCALIZADORA</w:t>
    </w:r>
  </w:p>
  <w:p w:rsidR="009738EA" w:rsidRPr="009738EA" w:rsidRDefault="009738EA" w:rsidP="009738EA">
    <w:pPr>
      <w:keepNext/>
      <w:tabs>
        <w:tab w:val="left" w:pos="520"/>
        <w:tab w:val="center" w:pos="4677"/>
      </w:tabs>
      <w:ind w:firstLine="567"/>
      <w:jc w:val="both"/>
      <w:outlineLvl w:val="0"/>
      <w:rPr>
        <w:rFonts w:ascii="Arial" w:hAnsi="Arial" w:cs="Arial"/>
        <w:b/>
        <w:sz w:val="18"/>
        <w:szCs w:val="18"/>
      </w:rPr>
    </w:pPr>
    <w:r w:rsidRPr="009738EA">
      <w:rPr>
        <w:rFonts w:ascii="Arial" w:hAnsi="Arial" w:cs="Arial"/>
        <w:b/>
      </w:rPr>
      <w:t xml:space="preserve">                DE CONCURSO PÚBLICO E PROCESSO SELETIVO</w:t>
    </w:r>
  </w:p>
  <w:p w:rsidR="009738EA" w:rsidRPr="009738EA" w:rsidRDefault="009738EA" w:rsidP="009738EA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0"/>
        <w:szCs w:val="20"/>
      </w:rPr>
    </w:pPr>
  </w:p>
  <w:p w:rsidR="009738EA" w:rsidRPr="009738EA" w:rsidRDefault="009738EA" w:rsidP="009738EA">
    <w:pPr>
      <w:tabs>
        <w:tab w:val="center" w:pos="4252"/>
        <w:tab w:val="right" w:pos="8504"/>
      </w:tabs>
      <w:rPr>
        <w:sz w:val="20"/>
        <w:szCs w:val="20"/>
      </w:rPr>
    </w:pPr>
    <w:r w:rsidRPr="009738EA">
      <w:rPr>
        <w:rFonts w:ascii="Arial" w:hAnsi="Arial" w:cs="Arial"/>
        <w:b/>
        <w:sz w:val="20"/>
        <w:szCs w:val="20"/>
      </w:rPr>
      <w:t xml:space="preserve">                                            </w:t>
    </w:r>
  </w:p>
  <w:p w:rsidR="009738EA" w:rsidRDefault="009738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5DDE"/>
    <w:rsid w:val="0014784D"/>
    <w:rsid w:val="001F32BB"/>
    <w:rsid w:val="00200050"/>
    <w:rsid w:val="003874D8"/>
    <w:rsid w:val="003B056C"/>
    <w:rsid w:val="005A66FF"/>
    <w:rsid w:val="006D6BD6"/>
    <w:rsid w:val="006F4987"/>
    <w:rsid w:val="00714FD6"/>
    <w:rsid w:val="00815DDE"/>
    <w:rsid w:val="009604A0"/>
    <w:rsid w:val="009738EA"/>
    <w:rsid w:val="009C2F7D"/>
    <w:rsid w:val="009F1001"/>
    <w:rsid w:val="00C23E70"/>
    <w:rsid w:val="00C50DD0"/>
    <w:rsid w:val="00E221C8"/>
    <w:rsid w:val="00E96CEA"/>
    <w:rsid w:val="00EF4CD5"/>
    <w:rsid w:val="00F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CEA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3B056C"/>
    <w:pPr>
      <w:keepNext/>
      <w:jc w:val="both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B056C"/>
    <w:rPr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3B056C"/>
    <w:pPr>
      <w:ind w:left="3541" w:firstLine="3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B056C"/>
    <w:rPr>
      <w:b/>
      <w:sz w:val="24"/>
    </w:rPr>
  </w:style>
  <w:style w:type="paragraph" w:styleId="PargrafodaLista">
    <w:name w:val="List Paragraph"/>
    <w:basedOn w:val="Normal"/>
    <w:uiPriority w:val="34"/>
    <w:qFormat/>
    <w:rsid w:val="003B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9738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38EA"/>
    <w:rPr>
      <w:sz w:val="24"/>
      <w:szCs w:val="24"/>
    </w:rPr>
  </w:style>
  <w:style w:type="paragraph" w:styleId="Rodap">
    <w:name w:val="footer"/>
    <w:basedOn w:val="Normal"/>
    <w:link w:val="RodapChar"/>
    <w:rsid w:val="009738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38EA"/>
    <w:rPr>
      <w:sz w:val="24"/>
      <w:szCs w:val="24"/>
    </w:rPr>
  </w:style>
  <w:style w:type="paragraph" w:customStyle="1" w:styleId="Default">
    <w:name w:val="Default"/>
    <w:rsid w:val="00EF4C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604A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604A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inscrição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inscrição</dc:title>
  <dc:creator>micro</dc:creator>
  <cp:lastModifiedBy>PC</cp:lastModifiedBy>
  <cp:revision>2</cp:revision>
  <cp:lastPrinted>2014-01-16T13:42:00Z</cp:lastPrinted>
  <dcterms:created xsi:type="dcterms:W3CDTF">2014-01-16T14:00:00Z</dcterms:created>
  <dcterms:modified xsi:type="dcterms:W3CDTF">2014-01-16T14:00:00Z</dcterms:modified>
</cp:coreProperties>
</file>